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30EF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E822EBE" w14:textId="77777777" w:rsidR="001B4918" w:rsidRDefault="001B4918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3481AD9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KRAJEVNA SKUPNOST</w:t>
      </w:r>
    </w:p>
    <w:p w14:paraId="503AB8FE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ČATEŽ ob SAVI</w:t>
      </w:r>
    </w:p>
    <w:p w14:paraId="77D7D105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Čateška ulica 3</w:t>
      </w:r>
    </w:p>
    <w:p w14:paraId="2D7AAA79" w14:textId="77777777" w:rsidR="00C5080B" w:rsidRPr="00C5080B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8250 Brežice</w:t>
      </w:r>
    </w:p>
    <w:p w14:paraId="55EAAEF6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 </w:t>
      </w:r>
    </w:p>
    <w:p w14:paraId="2746E664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60147B1" w14:textId="77777777" w:rsidR="00C5080B" w:rsidRDefault="00DE1058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Datum: </w:t>
      </w:r>
      <w:r w:rsidR="00224BA2">
        <w:rPr>
          <w:rFonts w:eastAsia="Times New Roman" w:cs="Times New Roman"/>
          <w:sz w:val="24"/>
          <w:szCs w:val="24"/>
          <w:lang w:eastAsia="sl-SI"/>
        </w:rPr>
        <w:t>2</w:t>
      </w:r>
      <w:r>
        <w:rPr>
          <w:rFonts w:eastAsia="Times New Roman" w:cs="Times New Roman"/>
          <w:sz w:val="24"/>
          <w:szCs w:val="24"/>
          <w:lang w:eastAsia="sl-SI"/>
        </w:rPr>
        <w:t>7</w:t>
      </w:r>
      <w:r w:rsidR="005C289D">
        <w:rPr>
          <w:rFonts w:eastAsia="Times New Roman" w:cs="Times New Roman"/>
          <w:sz w:val="24"/>
          <w:szCs w:val="24"/>
          <w:lang w:eastAsia="sl-SI"/>
        </w:rPr>
        <w:t>. 2. 2026</w:t>
      </w:r>
    </w:p>
    <w:p w14:paraId="5A28486F" w14:textId="77777777" w:rsidR="00E536A9" w:rsidRPr="00C5080B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66FC32F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189FBB64" w14:textId="77777777" w:rsidR="00C5080B" w:rsidRPr="006D3E34" w:rsidRDefault="006D3E34" w:rsidP="006D3E34">
      <w:pPr>
        <w:spacing w:after="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D3E34">
        <w:rPr>
          <w:rFonts w:eastAsia="Times New Roman" w:cs="Times New Roman"/>
          <w:b/>
          <w:sz w:val="28"/>
          <w:szCs w:val="28"/>
          <w:lang w:eastAsia="sl-SI"/>
        </w:rPr>
        <w:t>ZAPISNIK</w:t>
      </w:r>
      <w:r w:rsidR="00C5080B" w:rsidRPr="006D3E34">
        <w:rPr>
          <w:rFonts w:eastAsia="Times New Roman" w:cs="Times New Roman"/>
          <w:sz w:val="28"/>
          <w:szCs w:val="28"/>
          <w:lang w:eastAsia="sl-SI"/>
        </w:rPr>
        <w:t> </w:t>
      </w:r>
    </w:p>
    <w:p w14:paraId="42E4B296" w14:textId="77777777" w:rsidR="00E536A9" w:rsidRDefault="00E536A9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</w:p>
    <w:p w14:paraId="5AA3F45D" w14:textId="77777777" w:rsidR="00C5080B" w:rsidRPr="00C5080B" w:rsidRDefault="00DE1058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4</w:t>
      </w:r>
      <w:r w:rsidR="00A97FC1">
        <w:rPr>
          <w:rFonts w:eastAsia="Times New Roman" w:cs="Times New Roman"/>
          <w:sz w:val="24"/>
          <w:szCs w:val="24"/>
          <w:lang w:eastAsia="sl-SI"/>
        </w:rPr>
        <w:t>. dopisne</w:t>
      </w:r>
      <w:r w:rsidR="00897072">
        <w:rPr>
          <w:rFonts w:eastAsia="Times New Roman" w:cs="Times New Roman"/>
          <w:sz w:val="24"/>
          <w:szCs w:val="24"/>
          <w:lang w:eastAsia="sl-SI"/>
        </w:rPr>
        <w:t xml:space="preserve"> seje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sveta Krajevne skupnosti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Čatež ob Savi</w:t>
      </w:r>
      <w:r w:rsidR="006D3E34">
        <w:rPr>
          <w:rFonts w:eastAsia="Times New Roman" w:cs="Times New Roman"/>
          <w:sz w:val="24"/>
          <w:szCs w:val="24"/>
          <w:lang w:eastAsia="sl-SI"/>
        </w:rPr>
        <w:t>, ki je</w:t>
      </w:r>
      <w:r w:rsidR="005C289D">
        <w:rPr>
          <w:rFonts w:eastAsia="Times New Roman" w:cs="Times New Roman"/>
          <w:sz w:val="24"/>
          <w:szCs w:val="24"/>
          <w:lang w:eastAsia="sl-SI"/>
        </w:rPr>
        <w:t xml:space="preserve"> potekala po el. pošti od </w:t>
      </w:r>
      <w:r>
        <w:rPr>
          <w:rFonts w:eastAsia="Times New Roman" w:cs="Times New Roman"/>
          <w:sz w:val="24"/>
          <w:szCs w:val="24"/>
          <w:lang w:eastAsia="sl-SI"/>
        </w:rPr>
        <w:t>25.2.2026 od 12.00 ure do 27.2.2026 do 12</w:t>
      </w:r>
      <w:r w:rsidR="00A97FC1">
        <w:rPr>
          <w:rFonts w:eastAsia="Times New Roman" w:cs="Times New Roman"/>
          <w:sz w:val="24"/>
          <w:szCs w:val="24"/>
          <w:lang w:eastAsia="sl-SI"/>
        </w:rPr>
        <w:t>.00 ure.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El. pošta je bila poslana vsem svetnikom KS Čatež ob Savi, odzvali pa so se:</w:t>
      </w:r>
    </w:p>
    <w:p w14:paraId="5EE285C0" w14:textId="77777777" w:rsidR="006D3E34" w:rsidRDefault="006D3E34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Prisotni: </w:t>
      </w:r>
      <w:r w:rsidR="004814C9">
        <w:rPr>
          <w:rFonts w:eastAsia="Times New Roman" w:cs="Times New Roman"/>
          <w:sz w:val="24"/>
          <w:szCs w:val="24"/>
          <w:lang w:eastAsia="sl-SI"/>
        </w:rPr>
        <w:t>Alojz Škrabl</w:t>
      </w:r>
      <w:r w:rsidR="0091386E">
        <w:rPr>
          <w:rFonts w:eastAsia="Times New Roman" w:cs="Times New Roman"/>
          <w:sz w:val="24"/>
          <w:szCs w:val="24"/>
          <w:lang w:eastAsia="sl-SI"/>
        </w:rPr>
        <w:t>, Tanja Smukovič, Franc</w:t>
      </w:r>
      <w:r w:rsidR="00DE1058">
        <w:rPr>
          <w:rFonts w:eastAsia="Times New Roman" w:cs="Times New Roman"/>
          <w:sz w:val="24"/>
          <w:szCs w:val="24"/>
          <w:lang w:eastAsia="sl-SI"/>
        </w:rPr>
        <w:t xml:space="preserve"> Les, Urška Tomše, Sonja Volk,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Boštjan Hribar</w:t>
      </w:r>
      <w:r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DE1058">
        <w:rPr>
          <w:rFonts w:eastAsia="Times New Roman" w:cs="Times New Roman"/>
          <w:sz w:val="24"/>
          <w:szCs w:val="24"/>
          <w:lang w:eastAsia="sl-SI"/>
        </w:rPr>
        <w:t>in</w:t>
      </w:r>
    </w:p>
    <w:p w14:paraId="3331FB28" w14:textId="77777777" w:rsidR="00A97FC1" w:rsidRDefault="00DE1058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Jure Oštrbenk </w:t>
      </w:r>
    </w:p>
    <w:p w14:paraId="1F7CF04B" w14:textId="77777777" w:rsidR="002B3686" w:rsidRDefault="002B3686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71B4105" w14:textId="77777777" w:rsidR="00C5080B" w:rsidRPr="00224BA2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24BA2">
        <w:rPr>
          <w:rFonts w:eastAsia="Times New Roman" w:cs="Times New Roman"/>
          <w:sz w:val="24"/>
          <w:szCs w:val="24"/>
          <w:lang w:eastAsia="sl-SI"/>
        </w:rPr>
        <w:t>Dnevni red:</w:t>
      </w:r>
    </w:p>
    <w:p w14:paraId="0B9A1325" w14:textId="77777777" w:rsidR="00C5080B" w:rsidRPr="00224BA2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24BA2">
        <w:rPr>
          <w:rFonts w:eastAsia="Times New Roman" w:cs="Times New Roman"/>
          <w:sz w:val="24"/>
          <w:szCs w:val="24"/>
          <w:lang w:eastAsia="sl-SI"/>
        </w:rPr>
        <w:t> </w:t>
      </w:r>
    </w:p>
    <w:p w14:paraId="30DD1A01" w14:textId="77777777" w:rsidR="00C5080B" w:rsidRPr="00224BA2" w:rsidRDefault="00A97FC1" w:rsidP="00A97FC1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24BA2">
        <w:rPr>
          <w:rFonts w:eastAsia="Times New Roman" w:cs="Times New Roman"/>
          <w:sz w:val="24"/>
          <w:szCs w:val="24"/>
          <w:lang w:eastAsia="sl-SI"/>
        </w:rPr>
        <w:t>P</w:t>
      </w:r>
      <w:r w:rsidR="00040E5A" w:rsidRPr="00224BA2">
        <w:rPr>
          <w:rFonts w:eastAsia="Times New Roman" w:cs="Times New Roman"/>
          <w:sz w:val="24"/>
          <w:szCs w:val="24"/>
          <w:lang w:eastAsia="sl-SI"/>
        </w:rPr>
        <w:t>otrditev</w:t>
      </w:r>
      <w:r w:rsidR="00C5080B" w:rsidRPr="00224BA2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DE1058" w:rsidRPr="00224BA2">
        <w:rPr>
          <w:rFonts w:eastAsia="Times New Roman" w:cs="Times New Roman"/>
          <w:sz w:val="24"/>
          <w:szCs w:val="24"/>
          <w:lang w:eastAsia="sl-SI"/>
        </w:rPr>
        <w:t xml:space="preserve">Letnega poročila za leto 2025 </w:t>
      </w:r>
    </w:p>
    <w:p w14:paraId="2D3B6E9B" w14:textId="77777777" w:rsidR="005C289D" w:rsidRPr="00224BA2" w:rsidRDefault="005C289D" w:rsidP="005C289D">
      <w:pPr>
        <w:spacing w:after="0"/>
        <w:rPr>
          <w:rFonts w:ascii="Arial" w:hAnsi="Arial" w:cs="Arial"/>
          <w:sz w:val="24"/>
          <w:szCs w:val="24"/>
        </w:rPr>
      </w:pPr>
    </w:p>
    <w:p w14:paraId="5C0F0CC5" w14:textId="77777777" w:rsidR="005C289D" w:rsidRPr="00224BA2" w:rsidRDefault="00DE1058" w:rsidP="005C2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A2">
        <w:rPr>
          <w:rFonts w:ascii="Arial" w:hAnsi="Arial" w:cs="Arial"/>
          <w:sz w:val="24"/>
          <w:szCs w:val="24"/>
        </w:rPr>
        <w:t>Svetnilom je bil posredovan predlog letnega poročila za leto 2025 v pregled in potrditev</w:t>
      </w:r>
      <w:r w:rsidR="00224BA2" w:rsidRPr="00224BA2">
        <w:rPr>
          <w:rFonts w:ascii="Arial" w:hAnsi="Arial" w:cs="Arial"/>
          <w:sz w:val="24"/>
          <w:szCs w:val="24"/>
        </w:rPr>
        <w:t xml:space="preserve">. </w:t>
      </w:r>
    </w:p>
    <w:p w14:paraId="4869C0F3" w14:textId="77777777" w:rsidR="00224BA2" w:rsidRPr="00224BA2" w:rsidRDefault="00224BA2" w:rsidP="005C2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A2">
        <w:rPr>
          <w:rFonts w:ascii="Arial" w:hAnsi="Arial" w:cs="Arial"/>
          <w:sz w:val="24"/>
          <w:szCs w:val="24"/>
        </w:rPr>
        <w:t>Pozvani so bili, da ga pregledajo in podajo morebitne pripombe.</w:t>
      </w:r>
    </w:p>
    <w:p w14:paraId="1C1C0CE3" w14:textId="77777777" w:rsidR="00224BA2" w:rsidRPr="00224BA2" w:rsidRDefault="00224BA2" w:rsidP="005C2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BA2">
        <w:rPr>
          <w:rFonts w:ascii="Arial" w:hAnsi="Arial" w:cs="Arial"/>
          <w:sz w:val="24"/>
          <w:szCs w:val="24"/>
        </w:rPr>
        <w:t>Če pripomb ne bo, predlagamo sprejem sklepa:</w:t>
      </w:r>
    </w:p>
    <w:p w14:paraId="7B271570" w14:textId="77777777" w:rsidR="00224BA2" w:rsidRPr="00224BA2" w:rsidRDefault="00224BA2" w:rsidP="005C2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E53A3" w14:textId="77777777" w:rsidR="00224BA2" w:rsidRPr="00224BA2" w:rsidRDefault="00224BA2" w:rsidP="005C28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4BA2">
        <w:rPr>
          <w:rFonts w:ascii="Arial" w:hAnsi="Arial" w:cs="Arial"/>
          <w:b/>
          <w:sz w:val="24"/>
          <w:szCs w:val="24"/>
        </w:rPr>
        <w:tab/>
      </w:r>
      <w:r w:rsidRPr="00224BA2">
        <w:rPr>
          <w:rFonts w:ascii="Arial" w:hAnsi="Arial" w:cs="Arial"/>
          <w:b/>
          <w:sz w:val="24"/>
          <w:szCs w:val="24"/>
        </w:rPr>
        <w:tab/>
        <w:t xml:space="preserve">SKLEP  </w:t>
      </w:r>
    </w:p>
    <w:p w14:paraId="148B6810" w14:textId="77777777" w:rsidR="00224BA2" w:rsidRPr="00224BA2" w:rsidRDefault="00224BA2" w:rsidP="005C28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23EB1B" w14:textId="77777777" w:rsidR="00224BA2" w:rsidRPr="00224BA2" w:rsidRDefault="00224BA2" w:rsidP="005C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BA2">
        <w:rPr>
          <w:rFonts w:ascii="Arial" w:hAnsi="Arial" w:cs="Arial"/>
          <w:sz w:val="24"/>
          <w:szCs w:val="24"/>
        </w:rPr>
        <w:t>Svet je na svoji 4. redni seji obravnaval letno poročilo za leto 2025 in ga potrjuje v celoti.</w:t>
      </w:r>
    </w:p>
    <w:p w14:paraId="53FF349D" w14:textId="77777777" w:rsidR="002B3686" w:rsidRPr="00E536A9" w:rsidRDefault="002B3686" w:rsidP="00731D46">
      <w:pPr>
        <w:pStyle w:val="Odstavekseznama"/>
        <w:spacing w:after="0" w:line="240" w:lineRule="auto"/>
        <w:ind w:left="1080"/>
        <w:rPr>
          <w:rFonts w:eastAsia="Times New Roman" w:cs="Times New Roman"/>
          <w:sz w:val="24"/>
          <w:szCs w:val="24"/>
          <w:lang w:eastAsia="sl-SI"/>
        </w:rPr>
      </w:pPr>
    </w:p>
    <w:p w14:paraId="009241A8" w14:textId="77777777" w:rsidR="0091386E" w:rsidRDefault="00A97FC1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Glasovali</w:t>
      </w:r>
      <w:r w:rsidR="00B05BB7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>so</w:t>
      </w:r>
      <w:r w:rsidR="0091386E">
        <w:rPr>
          <w:rFonts w:eastAsia="Times New Roman" w:cs="Times New Roman"/>
          <w:sz w:val="24"/>
          <w:szCs w:val="24"/>
          <w:lang w:eastAsia="sl-SI"/>
        </w:rPr>
        <w:t>:</w:t>
      </w:r>
      <w:r w:rsidR="0091386E" w:rsidRP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Alojz Škrabl, Tanja Smukovič, Franc Les, Urška Tomše, Sonja Volk</w:t>
      </w:r>
      <w:r w:rsidR="00DE1058">
        <w:rPr>
          <w:rFonts w:eastAsia="Times New Roman" w:cs="Times New Roman"/>
          <w:sz w:val="24"/>
          <w:szCs w:val="24"/>
          <w:lang w:eastAsia="sl-SI"/>
        </w:rPr>
        <w:t>,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2B3686">
        <w:rPr>
          <w:rFonts w:eastAsia="Times New Roman" w:cs="Times New Roman"/>
          <w:sz w:val="24"/>
          <w:szCs w:val="24"/>
          <w:lang w:eastAsia="sl-SI"/>
        </w:rPr>
        <w:t>Boštjan Hribar</w:t>
      </w:r>
      <w:r w:rsidR="00DE1058" w:rsidRPr="00DE1058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DE1058">
        <w:rPr>
          <w:rFonts w:eastAsia="Times New Roman" w:cs="Times New Roman"/>
          <w:sz w:val="24"/>
          <w:szCs w:val="24"/>
          <w:lang w:eastAsia="sl-SI"/>
        </w:rPr>
        <w:t>in Jure Oštrbenk</w:t>
      </w:r>
    </w:p>
    <w:p w14:paraId="05ED7C9D" w14:textId="77777777" w:rsidR="00A97FC1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Vsi so glasovali </w:t>
      </w:r>
      <w:r w:rsidRPr="0091386E">
        <w:rPr>
          <w:rFonts w:eastAsia="Times New Roman" w:cs="Times New Roman"/>
          <w:b/>
          <w:sz w:val="24"/>
          <w:szCs w:val="24"/>
          <w:lang w:eastAsia="sl-SI"/>
        </w:rPr>
        <w:t>ZA</w:t>
      </w:r>
      <w:r>
        <w:rPr>
          <w:rFonts w:eastAsia="Times New Roman" w:cs="Times New Roman"/>
          <w:sz w:val="24"/>
          <w:szCs w:val="24"/>
          <w:lang w:eastAsia="sl-SI"/>
        </w:rPr>
        <w:t xml:space="preserve"> potrditev.</w:t>
      </w:r>
    </w:p>
    <w:p w14:paraId="02D23775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5A626C1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B05BB7">
        <w:rPr>
          <w:rFonts w:eastAsia="Times New Roman" w:cs="Times New Roman"/>
          <w:b/>
          <w:sz w:val="24"/>
          <w:szCs w:val="24"/>
          <w:lang w:eastAsia="sl-SI"/>
        </w:rPr>
        <w:t>Sklep</w:t>
      </w:r>
      <w:r w:rsidR="004814C9">
        <w:rPr>
          <w:rFonts w:eastAsia="Times New Roman" w:cs="Times New Roman"/>
          <w:sz w:val="24"/>
          <w:szCs w:val="24"/>
          <w:lang w:eastAsia="sl-SI"/>
        </w:rPr>
        <w:t>: p</w:t>
      </w:r>
      <w:r w:rsidR="00DE1058">
        <w:rPr>
          <w:rFonts w:eastAsia="Times New Roman" w:cs="Times New Roman"/>
          <w:sz w:val="24"/>
          <w:szCs w:val="24"/>
          <w:lang w:eastAsia="sl-SI"/>
        </w:rPr>
        <w:t xml:space="preserve">redlog sklepa je bil potrjen s sedmimi </w:t>
      </w:r>
      <w:r>
        <w:rPr>
          <w:rFonts w:eastAsia="Times New Roman" w:cs="Times New Roman"/>
          <w:sz w:val="24"/>
          <w:szCs w:val="24"/>
          <w:lang w:eastAsia="sl-SI"/>
        </w:rPr>
        <w:t>glasovi ZA</w:t>
      </w:r>
      <w:r w:rsidR="00840422">
        <w:rPr>
          <w:rFonts w:eastAsia="Times New Roman" w:cs="Times New Roman"/>
          <w:sz w:val="24"/>
          <w:szCs w:val="24"/>
          <w:lang w:eastAsia="sl-SI"/>
        </w:rPr>
        <w:t>.</w:t>
      </w:r>
    </w:p>
    <w:p w14:paraId="62298ADD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EC12A02" w14:textId="77777777" w:rsidR="00224BA2" w:rsidRDefault="00224BA2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37573E2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Zapisal :</w:t>
      </w:r>
    </w:p>
    <w:p w14:paraId="4BEB60F8" w14:textId="77777777" w:rsidR="00C5080B" w:rsidRPr="00C5080B" w:rsidRDefault="00B41E21" w:rsidP="004D578C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Milan Jamnik</w:t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</w:r>
      <w:r w:rsidR="004D578C">
        <w:rPr>
          <w:rFonts w:eastAsia="Times New Roman" w:cs="Times New Roman"/>
          <w:sz w:val="24"/>
          <w:szCs w:val="24"/>
          <w:lang w:eastAsia="sl-SI"/>
        </w:rPr>
        <w:tab/>
        <w:t xml:space="preserve">      </w:t>
      </w:r>
      <w:r w:rsidR="002E2492">
        <w:rPr>
          <w:rFonts w:eastAsia="Times New Roman" w:cs="Times New Roman"/>
          <w:sz w:val="24"/>
          <w:szCs w:val="24"/>
          <w:lang w:eastAsia="sl-SI"/>
        </w:rPr>
        <w:t>p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>redsednik sveta KS</w:t>
      </w:r>
    </w:p>
    <w:p w14:paraId="1FF3E8F5" w14:textId="77777777" w:rsidR="002B3686" w:rsidRDefault="002E2492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224BA2">
        <w:rPr>
          <w:rFonts w:eastAsia="Times New Roman" w:cs="Times New Roman"/>
          <w:sz w:val="24"/>
          <w:szCs w:val="24"/>
          <w:lang w:eastAsia="sl-SI"/>
        </w:rPr>
        <w:t>Alojz Škrabl</w:t>
      </w:r>
    </w:p>
    <w:p w14:paraId="6B3CB0D4" w14:textId="77777777" w:rsidR="00224BA2" w:rsidRDefault="00224BA2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258AD34" w14:textId="77777777" w:rsidR="00555DFF" w:rsidRDefault="00555DFF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EF964DA" w14:textId="77777777" w:rsidR="00555DFF" w:rsidRDefault="00555DFF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709EEB8A" w14:textId="77777777" w:rsidR="002B3686" w:rsidRDefault="002B3686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Priloge:</w:t>
      </w:r>
    </w:p>
    <w:p w14:paraId="1BBF0026" w14:textId="77777777" w:rsidR="002B3686" w:rsidRPr="00224BA2" w:rsidRDefault="002B3686" w:rsidP="00224BA2">
      <w:pPr>
        <w:pStyle w:val="Odstavekseznam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2B3686">
        <w:rPr>
          <w:rFonts w:eastAsia="Times New Roman" w:cs="Times New Roman"/>
          <w:sz w:val="24"/>
          <w:szCs w:val="24"/>
          <w:lang w:eastAsia="sl-SI"/>
        </w:rPr>
        <w:t>Izpiski glasovanja po elektronski pošti</w:t>
      </w:r>
    </w:p>
    <w:sectPr w:rsidR="002B3686" w:rsidRPr="0022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6413"/>
    <w:multiLevelType w:val="hybridMultilevel"/>
    <w:tmpl w:val="52367A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9DD"/>
    <w:multiLevelType w:val="hybridMultilevel"/>
    <w:tmpl w:val="EFB0F79E"/>
    <w:lvl w:ilvl="0" w:tplc="F07A2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100A7"/>
    <w:multiLevelType w:val="hybridMultilevel"/>
    <w:tmpl w:val="906C0C5E"/>
    <w:lvl w:ilvl="0" w:tplc="C8D41B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52F0E"/>
    <w:multiLevelType w:val="hybridMultilevel"/>
    <w:tmpl w:val="B9F21184"/>
    <w:lvl w:ilvl="0" w:tplc="2872FF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75D4"/>
    <w:multiLevelType w:val="hybridMultilevel"/>
    <w:tmpl w:val="23E8CADA"/>
    <w:lvl w:ilvl="0" w:tplc="D8421D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0D5B"/>
    <w:multiLevelType w:val="hybridMultilevel"/>
    <w:tmpl w:val="69D209B8"/>
    <w:lvl w:ilvl="0" w:tplc="41F259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97187">
    <w:abstractNumId w:val="0"/>
  </w:num>
  <w:num w:numId="2" w16cid:durableId="668363491">
    <w:abstractNumId w:val="2"/>
  </w:num>
  <w:num w:numId="3" w16cid:durableId="1376657973">
    <w:abstractNumId w:val="4"/>
  </w:num>
  <w:num w:numId="4" w16cid:durableId="1297223013">
    <w:abstractNumId w:val="1"/>
  </w:num>
  <w:num w:numId="5" w16cid:durableId="1002464099">
    <w:abstractNumId w:val="5"/>
  </w:num>
  <w:num w:numId="6" w16cid:durableId="430010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0B"/>
    <w:rsid w:val="00021504"/>
    <w:rsid w:val="00040E5A"/>
    <w:rsid w:val="0014186B"/>
    <w:rsid w:val="001B4918"/>
    <w:rsid w:val="00224BA2"/>
    <w:rsid w:val="00260E64"/>
    <w:rsid w:val="002B3686"/>
    <w:rsid w:val="002E2492"/>
    <w:rsid w:val="00303360"/>
    <w:rsid w:val="00304ADC"/>
    <w:rsid w:val="003B246F"/>
    <w:rsid w:val="004459F7"/>
    <w:rsid w:val="004639A3"/>
    <w:rsid w:val="004814C9"/>
    <w:rsid w:val="004D578C"/>
    <w:rsid w:val="004F1A82"/>
    <w:rsid w:val="005249DC"/>
    <w:rsid w:val="00555DFF"/>
    <w:rsid w:val="00574D38"/>
    <w:rsid w:val="005A17A8"/>
    <w:rsid w:val="005C289D"/>
    <w:rsid w:val="0069041E"/>
    <w:rsid w:val="00691D26"/>
    <w:rsid w:val="006D3E34"/>
    <w:rsid w:val="006F63EF"/>
    <w:rsid w:val="00701D43"/>
    <w:rsid w:val="00731D46"/>
    <w:rsid w:val="007B1E3F"/>
    <w:rsid w:val="00840422"/>
    <w:rsid w:val="008416E4"/>
    <w:rsid w:val="00897072"/>
    <w:rsid w:val="008D416B"/>
    <w:rsid w:val="008E6230"/>
    <w:rsid w:val="0091386E"/>
    <w:rsid w:val="00937251"/>
    <w:rsid w:val="009E0E08"/>
    <w:rsid w:val="009E47C1"/>
    <w:rsid w:val="00A17BFC"/>
    <w:rsid w:val="00A70211"/>
    <w:rsid w:val="00A97FC1"/>
    <w:rsid w:val="00AB3C92"/>
    <w:rsid w:val="00AD6534"/>
    <w:rsid w:val="00B0187D"/>
    <w:rsid w:val="00B05BB7"/>
    <w:rsid w:val="00B41E21"/>
    <w:rsid w:val="00B67A2D"/>
    <w:rsid w:val="00C5080B"/>
    <w:rsid w:val="00CC4752"/>
    <w:rsid w:val="00D23888"/>
    <w:rsid w:val="00D74C1F"/>
    <w:rsid w:val="00DE1058"/>
    <w:rsid w:val="00E25374"/>
    <w:rsid w:val="00E5315F"/>
    <w:rsid w:val="00E536A9"/>
    <w:rsid w:val="00E867E7"/>
    <w:rsid w:val="00EC1FCC"/>
    <w:rsid w:val="00ED03D6"/>
    <w:rsid w:val="00EE633F"/>
    <w:rsid w:val="00F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B3F"/>
  <w15:docId w15:val="{3B5179B8-3210-486E-A19F-FD67AD3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6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8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3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91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7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2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87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63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45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</dc:creator>
  <cp:lastModifiedBy>Jelka Škrabl</cp:lastModifiedBy>
  <cp:revision>2</cp:revision>
  <cp:lastPrinted>2026-03-24T09:30:00Z</cp:lastPrinted>
  <dcterms:created xsi:type="dcterms:W3CDTF">2026-03-27T16:01:00Z</dcterms:created>
  <dcterms:modified xsi:type="dcterms:W3CDTF">2026-03-27T16:01:00Z</dcterms:modified>
</cp:coreProperties>
</file>